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E1" w:rsidRPr="006C27E1" w:rsidRDefault="006C27E1" w:rsidP="006C27E1">
      <w:pPr>
        <w:shd w:val="clear" w:color="auto" w:fill="FFFFFF"/>
        <w:spacing w:after="450" w:line="240" w:lineRule="auto"/>
        <w:ind w:left="766"/>
        <w:outlineLvl w:val="0"/>
        <w:rPr>
          <w:rFonts w:ascii="Arial" w:eastAsia="Times New Roman" w:hAnsi="Arial" w:cs="Arial"/>
          <w:color w:val="0BAAEB"/>
          <w:kern w:val="36"/>
          <w:sz w:val="76"/>
          <w:szCs w:val="76"/>
          <w:lang w:eastAsia="ru-RU"/>
        </w:rPr>
      </w:pPr>
      <w:r w:rsidRPr="006C27E1">
        <w:rPr>
          <w:rFonts w:ascii="Arial" w:eastAsia="Times New Roman" w:hAnsi="Arial" w:cs="Arial"/>
          <w:color w:val="0BAAEB"/>
          <w:kern w:val="36"/>
          <w:sz w:val="76"/>
          <w:szCs w:val="76"/>
          <w:lang w:eastAsia="ru-RU"/>
        </w:rPr>
        <w:t>Договор оферты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t>Договор публичной оферты (предложения)</w:t>
      </w: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br/>
        <w:t>на оказание медицинских услуг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В соответствии со ст. 437 Гражданского кодекса Российской Федерации данный документ, адресованный физическим лицам, именуемым далее по тексту "Пациент", является официальным, публичным и безотзывным предложением Общества с О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граниченной Ответственностью «ПРЕВЕНТА-ЛАБ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» (лицензия № </w:t>
      </w:r>
      <w:r>
        <w:t>Л041-01193-86/00574591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от </w:t>
      </w:r>
      <w:r>
        <w:t>23.11.2021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года), именуемо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е в дальнейшем "Клиника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»", в лице 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Д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иректора 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Саакян Виктории Валерьевны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, действующего на основании Устава, совместно именуемые «Стороны», заключают договор на указанных ниже условиях:</w:t>
      </w:r>
      <w:proofErr w:type="gramEnd"/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1.1.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 Настоящий документ – публичная оферта, опубликованный на сайте 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Клиники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по адресу </w:t>
      </w:r>
      <w:r w:rsidRPr="006C27E1">
        <w:rPr>
          <w:rFonts w:ascii="Tahoma" w:eastAsia="Times New Roman" w:hAnsi="Tahoma" w:cs="Tahoma"/>
          <w:color w:val="2D5782"/>
          <w:sz w:val="21"/>
          <w:szCs w:val="21"/>
          <w:u w:val="single"/>
          <w:bdr w:val="none" w:sz="0" w:space="0" w:color="auto" w:frame="1"/>
          <w:lang w:eastAsia="ru-RU"/>
        </w:rPr>
        <w:t>https://</w:t>
      </w:r>
      <w:proofErr w:type="spellStart"/>
      <w:r>
        <w:rPr>
          <w:rFonts w:ascii="Tahoma" w:eastAsia="Times New Roman" w:hAnsi="Tahoma" w:cs="Tahoma"/>
          <w:color w:val="2D5782"/>
          <w:sz w:val="21"/>
          <w:szCs w:val="21"/>
          <w:u w:val="single"/>
          <w:bdr w:val="none" w:sz="0" w:space="0" w:color="auto" w:frame="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2D5782"/>
          <w:sz w:val="21"/>
          <w:szCs w:val="21"/>
          <w:u w:val="single"/>
          <w:bdr w:val="none" w:sz="0" w:space="0" w:color="auto" w:frame="1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2D5782"/>
          <w:sz w:val="21"/>
          <w:szCs w:val="21"/>
          <w:u w:val="single"/>
          <w:bdr w:val="none" w:sz="0" w:space="0" w:color="auto" w:frame="1"/>
          <w:lang w:val="en-US" w:eastAsia="ru-RU"/>
        </w:rPr>
        <w:t>ru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, предоставляемый в целях ознакомления на информационном стенде, распространяется на каждого Пациента, кто обращается в Клинику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за оказанием медицинских услуг. По требованию Пациента данный Договор может быть предоставлен ему в печатной форме.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1.2.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Полным и безоговорочным акцептом настоящей публичной оферты является запись на прием к врачу Клиники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», осуществление Пациентом предварительной оплаты медицинской услуги Клиники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порядке, определенном в разделе 5 настоящего предложения (ст. 438 ГК РФ).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1.3.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Акцепт оферты означает, что Пациент согласен со всеми положениями настоящего предложения, и равносилен заключению договора об оказании медицинских услуг.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1.4.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 Срок действия настоящей оферты устанавливается 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с даты оплаты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медицинских услуг по настоящему договору на весь период действия лицензии на осуществление медицинской деятельности.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t>2. ПРЕДМЕТ ДОГОВОРА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2.1.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В соответствии с настоящим Договором Клиника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обязуется оказывать Пациенту на возмездной основе медицинские услуги, отвечающие требованиям, предъявляемым к методам диагностики, профилактики и лечения, разрешенным на территории РФ (далее – «медицинские услуги»), а Пациент обязуется своевременно оплачивать стоимость предоставляемых медицинских услуг, а также выполнять требования Клиники «Спектра», обеспечивающие качественное предоставление медицинских услуг, включая сообщение необходимых для этого сведений.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2.2.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Медицинские услуги оказываются в соответствии с требованиями Закона РФ от 07.02.1992г. №2300-1 «О защите прав потребителей» и Федерального закона от 21.11.2011г. №323-ФЗ «Об основах охраны здоровья граждан в Российской Федерации», Правилами предоставления платных медицинских услуг, утвержденных Правительством РФ (далее - Правила), настоящим Договором и приложениями к нему. Акцептом настоящего Договора Пациент подтверждает, что он ознакомился с вышеуказанными документами, размещенными на информационном стенде, и обязуется их соблюдать.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2.3.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Перечень и стоимость услуг, предоставляемых Пациенту, устанавливаются прейскурантом Клиники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», действующим на момент оказания услуг. По медицинским показаниям и/или с согласия Пациента ему могут быть оказаны и иные услуги, стоимость которых согласовывается Клиникой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с Пациентом или его представителем дополнительно.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2.4.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 При исполнении настоящего Договора </w:t>
      </w:r>
      <w:proofErr w:type="spellStart"/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C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тороны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руководствуются законодательством РФ, 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lastRenderedPageBreak/>
        <w:t>регулирующим предоставление платных медицинских услуг населению.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2.5.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Приложение № 1 (Прейскурант</w:t>
      </w:r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)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является неотъемлемой частью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настоящего Договора.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t>3. ПРАВА И ОБЯЗАННОСТИ СТОРОН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имеет право: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 Самостоятельно определять характер и объем исследований и манипуляций, 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необходимых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для установления диагноза, профилактики и лечения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Вносить изменения в прейскурант услуг. Прейскурант является официальным документом Клиники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», содержит полный перечень услуг, оказываемых Клиникой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Не приступать к оказанию медицинских услуг или перенести срок оказания таких услуг на другое время, если Пациент не оплатил или не полностью оплатил медицинскую услугу.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При необходимости привлекать третьих лиц (медицинских специалистов, медицинские учреждения) для оказания услуг Пациенту.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3.1.5.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Вносить изменения в план лечения и проводить дополнительное лечение, уведомив об этом Пациента и получив в необходимых случаях согласие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3.1.6.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 случае непредвиденного отсутствия лечащего врача в день, назначенный для проведения медицинской услуги, Клиника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вправе назначить другого врача с согласия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3.1.7.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Отказаться от предоставления Пациенту услуг, предусмотренных настоящим Договором в случае:</w:t>
      </w:r>
    </w:p>
    <w:p w:rsidR="006C27E1" w:rsidRPr="006C27E1" w:rsidRDefault="006C27E1" w:rsidP="006C27E1">
      <w:pPr>
        <w:numPr>
          <w:ilvl w:val="0"/>
          <w:numId w:val="1"/>
        </w:numPr>
        <w:shd w:val="clear" w:color="auto" w:fill="FFFFFF"/>
        <w:spacing w:after="0" w:line="240" w:lineRule="auto"/>
        <w:ind w:left="1366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невозможности обеспечения безопасного оказания медицинской услуги;</w:t>
      </w:r>
    </w:p>
    <w:p w:rsidR="006C27E1" w:rsidRPr="006C27E1" w:rsidRDefault="006C27E1" w:rsidP="006C27E1">
      <w:pPr>
        <w:numPr>
          <w:ilvl w:val="0"/>
          <w:numId w:val="1"/>
        </w:numPr>
        <w:shd w:val="clear" w:color="auto" w:fill="FFFFFF"/>
        <w:spacing w:after="0" w:line="240" w:lineRule="auto"/>
        <w:ind w:left="1366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при выявлении у Пациента заболевания, лечение которого возможно лишь в специализированных медицинских учреждениях;</w:t>
      </w:r>
    </w:p>
    <w:p w:rsidR="006C27E1" w:rsidRPr="006C27E1" w:rsidRDefault="006C27E1" w:rsidP="006C27E1">
      <w:pPr>
        <w:numPr>
          <w:ilvl w:val="0"/>
          <w:numId w:val="1"/>
        </w:numPr>
        <w:shd w:val="clear" w:color="auto" w:fill="FFFFFF"/>
        <w:spacing w:after="0" w:line="240" w:lineRule="auto"/>
        <w:ind w:left="1366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если медицинское вмешательство, по мнению врача, сопряжено с неоправданным риском причинения вреда здоровью Пациента или угрожает жизни Пациента;</w:t>
      </w:r>
    </w:p>
    <w:p w:rsidR="006C27E1" w:rsidRPr="006C27E1" w:rsidRDefault="006C27E1" w:rsidP="006C27E1">
      <w:pPr>
        <w:numPr>
          <w:ilvl w:val="0"/>
          <w:numId w:val="1"/>
        </w:numPr>
        <w:shd w:val="clear" w:color="auto" w:fill="FFFFFF"/>
        <w:spacing w:after="0" w:line="240" w:lineRule="auto"/>
        <w:ind w:left="1366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невыполнения Пациентом условий настоящего Договора.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3.1.8.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 случае нарушения Пациентом предписаний, рекомендаций и назначений врач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а(</w:t>
      </w:r>
      <w:proofErr w:type="spellStart"/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еи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̆), отказаться от исполнения настоящего Договора с момента обнаружения этих нарушений, если прекращение оказания медицинских услуг не угрожает жизни Пациента и здоровью окружающих. При этом стоимость фактически оказанных услуг не возвращается, а Клиника «Спектра» не несет ответственности за возможное ухудшение состояния здоровья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«Спектра» обязуется: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Своевременно и качественно оказывать услуги в соответствии с условиями настоящего Договора и с соблюдением требований законодательства РФ при условии, что Пациент даст на это Информированное добровольное согласие.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В своей деятельности по оказанию медицинских услуг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законодательством РФ порядке.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3.2.3.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Обеспечить Пациента информацией, включающей в себя сведения о месте оказания услуг, режиме работы Клиники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», перечне услуг с указанием их стоимости, об условиях предоставления и получения этих услуг, а также сведения о квалификации и сертификации специалистов Клиники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Предоставлять Пациенту полную информацию о назначениях, методах лечения, действиях применяемых препаратов, возможных последствиях, а также рекомендациях, которые необходимо соблюдать для сохранения достигнутого результата лечения.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3.2.5.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Обеспечить выполнение принятых на себя обязательств по оказанию услуг силами собственных специалистов и/или сотрудников медицинских учреждений, имеющих с Клиникой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договорные отношения.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3.2.6.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Обеспечить Пациенту непосредственное ознакомление с медицинской документацией, отражающей состояние его здоровья, и выдать по письменному требованию Пациента или его представителя копии медицинских документов, отражающих состояние здоровья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lastRenderedPageBreak/>
        <w:t>3.2.7.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Предоставить Пациенту для подписания Добровольное информированное согласие на оказание платных м</w:t>
      </w:r>
      <w:r w:rsidR="00535D1A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едицинских услуг (Приложение № 2</w:t>
      </w:r>
      <w:bookmarkStart w:id="0" w:name="_GoBack"/>
      <w:bookmarkEnd w:id="0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).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3.2.8.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Обеспечить режим конфиденциальности о состоянии здоровья Пациента в соответствии с п.6 настоящего Договора и законодательства о врачебной тайне.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имеет право: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3.3.1.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3.3.2.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Самостоятельно, на основе действующего прейскуранта, определять перечень услуг, которые он желает получить в рамках настоящего Договора, с учетом рекомендаций, полученных от медицинского персонала Медицинского центра.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3.3.3.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По требованию Пациента настоящий Договор может быть предоставлен ему в печатной форме.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3.3.4.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Получить копию медицинской документации на бумажном носителе при предъявлении документа, удостоверяющего личность.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3.3.5.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Обратиться к руководству Клиники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с предложениями, жалобами, в том числе в случае претензий по объему и качеству оказанных медицинских услуг.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3.3.6.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вправе отказаться от исполнения настоящего Договора в порядке, установленном законодательством РФ.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обязан: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3.4.1.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обязуется своевременно оплачивать услуги Клиники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в соответствии с условиями статьи 5 настоящего Договора.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3.4.2.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обязуется заблаговременно информировать Клинику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 необходимости отмены или изменении назначенного ему времени получения медицинской услуги.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3.4.3.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обязан строго исполнять рекомендации и требования лечащего врача, а также информировать последнего об известных Пациенту аллергических реакциях на какие-либо лекарственные препараты, о перенесенных заболеваниях и возникших вследствие этого осложнениях.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3.4.4.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Пациент обязуется предоставить Клинике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свои персональные данные в соответствии с п.6.1. настоящего Договора, надлежащим образом исполнять условия настоящего Договора и своевременно информировать Клинику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 любых обстоятельствах, препятствующих исполнению Пациентом настоящего Договора.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t>4. УСЛОВИЯ И ПОРЯДОК ОКАЗАНИЯ УСЛУГ</w:t>
      </w:r>
    </w:p>
    <w:p w:rsidR="000E22D0" w:rsidRDefault="006C27E1" w:rsidP="000E22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BAAEB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4.1.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«Спектра» оказывает услуги по настоящему Договору в помещениях Клиники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» по адресу: </w:t>
      </w:r>
      <w:r w:rsidR="000E22D0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ХМАО-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югра</w:t>
      </w:r>
      <w:proofErr w:type="spellEnd"/>
      <w:r w:rsidR="000E22D0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, г. Сургут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, </w:t>
      </w:r>
      <w:r w:rsidR="000E22D0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пр. Ленина, дом 11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4.2.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оказывает услуги по настоящему Договору в дни и часы работы, которые устанавливаются администрацией Клиники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и доводятся до сведения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4.3</w:t>
      </w:r>
      <w:r w:rsidR="000E22D0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 xml:space="preserve"> </w:t>
      </w:r>
      <w:r w:rsidR="000E22D0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Предоставление услуг по настоящему Договору происходит в порядке предварительной записи Пациента на прием (определение времени получени</w:t>
      </w:r>
      <w:r w:rsidR="000E22D0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я услуги).</w:t>
      </w:r>
    </w:p>
    <w:p w:rsidR="000E22D0" w:rsidRPr="000E22D0" w:rsidRDefault="006C27E1" w:rsidP="000E22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BAAEB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4.4.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</w:t>
      </w:r>
      <w:r w:rsidR="000E22D0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Клиника «</w:t>
      </w:r>
      <w:proofErr w:type="spellStart"/>
      <w:r w:rsidR="000E22D0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="000E22D0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оставляет за собой право изменять время оказания услуг по предварительному согласованию с Пациентом, а также право внеочередного приема Пациента с симптомами острого заболевания</w:t>
      </w:r>
    </w:p>
    <w:p w:rsidR="006C27E1" w:rsidRDefault="000E22D0" w:rsidP="000E22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 xml:space="preserve"> </w:t>
      </w:r>
      <w:r w:rsidR="006C27E1"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4.5.</w:t>
      </w:r>
      <w:r w:rsidR="006C27E1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 случае опоздания Пациента более чем на 15 (пятнадцать) минут по отношению к назначенному Пациенту времени получения услуги, Клиника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="006C27E1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оставляет за собой право на перенос или отмену записи Пациента на прием.</w:t>
      </w:r>
      <w:r w:rsidR="006C27E1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="006C27E1"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4.6.</w:t>
      </w:r>
      <w:r w:rsidR="006C27E1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="006C27E1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оставляет за собой право изменять время оказания услуг по предварительному согласованию с Пациентом, а также право внеочередного приема Пациента с симптомами острого заболевания.</w:t>
      </w:r>
    </w:p>
    <w:p w:rsidR="000E22D0" w:rsidRPr="006C27E1" w:rsidRDefault="000E22D0" w:rsidP="000E22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BAAEB"/>
          <w:sz w:val="21"/>
          <w:szCs w:val="21"/>
          <w:lang w:eastAsia="ru-RU"/>
        </w:rPr>
      </w:pP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lastRenderedPageBreak/>
        <w:t>5. ПОРЯДОК РАСЧЕТОВ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5.1.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Оплата услуг по настоящему Договору производится Пациентом на условиях 100% предоплаты до оказания услуги, если иной порядок не предусмотрен дополнительным соглашением Сторон.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5.2.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</w:t>
      </w:r>
      <w:r w:rsidR="004070AA"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 xml:space="preserve"> </w:t>
      </w:r>
      <w:r w:rsidR="004070AA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Оказываемые по настоящему Договору услуги могут быть оплачены за Пациента иным физическим или юридическим лицом.</w:t>
      </w:r>
      <w:r w:rsidR="004070AA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5.3.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Оплата услуг Клиники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осуществляется Пациентом посредством банковской карты на сайте Клиники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» </w:t>
      </w:r>
      <w:proofErr w:type="spell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www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.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.</w:t>
      </w:r>
      <w:proofErr w:type="spell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ru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5.4.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</w:t>
      </w:r>
      <w:r w:rsidR="004070AA"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 xml:space="preserve"> </w:t>
      </w:r>
      <w:r w:rsidR="004070AA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В случае</w:t>
      </w:r>
      <w:proofErr w:type="gramStart"/>
      <w:r w:rsidR="004070AA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,</w:t>
      </w:r>
      <w:proofErr w:type="gramEnd"/>
      <w:r w:rsidR="004070AA"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если медицинские услуги, оплаченные в соответствии с условиями настоящего Договора, по каким-либо причинам не будут оказаны, возврат денежных средств осуществляется Пациенту на основании заявления Пациента (бланк заявления расположен на сайте Клиники «Спектра») путем перечисления денежных средств на банковский счет Пациента.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t>6. КОНФИДЕНЦИАЛЬНОСТЬ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6.1.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В целях исполнения настоящего Договора публичной оферты (предложения) в соответствии со статьями 9, 10 Федерального закона от 27.07.06 г. “О персональных данных” № 152-ФЗ и условиями настоящего Договора, на период его действия Пациент предоставляет Клинике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свои персональные данные (в том числе фамилия, имя, отчество, дата рождения, данные документа, удостоверяющего личность, адрес регистрации и адрес проживания, контактные данные и прочее) и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дает свое согласие на обработку персоналом Клиники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» своих персональных данных, а также специальных персональных данных, касающихся состояния здоровья Пациента, в целях получения услуг, оказываемых Клиникой «Спектра». 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Указанное согласие предоставляется на осуществление любых действий в отношении персональных данных Пациента, которые необходимы для достижения вышеуказанных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Обработка персональных данных осуществляется Клиникой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следующими способами: обработка персональных данных с использованием средств автоматизации, обработка персональных данных без использования средств автоматизации (неавтоматизированная обработка). Пациент выражает согласие, что в случае необходимости в целях исполнения настоящего Договора 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» вправе предоставить персональные данные Пациента третьему лицу (в </w:t>
      </w:r>
      <w:proofErr w:type="spell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т.ч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. дочерним и зависимым), их агентам и иным уполномоченным ими лицам.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6.2.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Стороны принимают взаимные обязательства по сохранению в тайне любой информации, полученной от другой Стороны при исполнении условий настоящего Договора.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6.3.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Передача информации третьим лицам, либо иное разглашение, особенно, публичное, информации, признанной настоящим Договором конфиденциальной, может производиться только после получения письменного согласия второй Стороны.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6.4.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Конфиденциальной, согласно настоящему Договору, считается информация:</w:t>
      </w:r>
    </w:p>
    <w:p w:rsidR="006C27E1" w:rsidRPr="006C27E1" w:rsidRDefault="006C27E1" w:rsidP="006C27E1">
      <w:pPr>
        <w:numPr>
          <w:ilvl w:val="0"/>
          <w:numId w:val="2"/>
        </w:numPr>
        <w:shd w:val="clear" w:color="auto" w:fill="FFFFFF"/>
        <w:spacing w:after="0" w:line="240" w:lineRule="auto"/>
        <w:ind w:left="1366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информация о состоянии здоровья Пациента, диагнозе, методах лечения, а также иная информация, полученная во время его обследования и лечения (врачебная тайна);</w:t>
      </w:r>
    </w:p>
    <w:p w:rsidR="006C27E1" w:rsidRPr="006C27E1" w:rsidRDefault="006C27E1" w:rsidP="006C27E1">
      <w:pPr>
        <w:numPr>
          <w:ilvl w:val="0"/>
          <w:numId w:val="2"/>
        </w:numPr>
        <w:shd w:val="clear" w:color="auto" w:fill="FFFFFF"/>
        <w:spacing w:after="0" w:line="240" w:lineRule="auto"/>
        <w:ind w:left="1366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об оплатах услуг, произведенных Пациентом.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6.5.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С согласия Пациента или его представителя допускается передача сведений, составляющих врачебную тайну другим лицам, в том числе должностным лицам, в интересах обследования и лечения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6.6.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 Предоставление информации, содержащейся в медицинских документах Пациента, составляющей врачебную тайну, без согласия Пациента или его представителя допускается в 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lastRenderedPageBreak/>
        <w:t>целях обследования и лечения Пациента, не способного из-за своего состояния выразить свою волю и в иных случаях, предусмотренных законодательством РФ.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6.7.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Результаты медицинских обследований персоналом Клиники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по телефону Пациентам не сообщаются.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t>7. ОТВЕТСТВЕННОСТЬ СТОРОН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РФ.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освобождается от ответственности за неисполнение или ненадлежащее исполнение настоящего Договора, причиной которого стало нарушение Пациентом условий настоящего Договора, а также по иным основаниям, предусмотренным законодательством РФ.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При возникновении задолженности Пациента за оказанные услуги Клиники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», </w:t>
      </w:r>
      <w:proofErr w:type="gramStart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последний</w:t>
      </w:r>
      <w:proofErr w:type="gram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имеет право приостановить дальнейшее оказание услуг по настоящему Договору до полной оплаты Пациентом уже оказанных Клиникой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услуг.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7.4.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 случае невыполнения Пациентом два и более раз рекомендаций и требований медицинского персонала Клиники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», последний имеет право расторгнуть настоящий Договор в одностороннем внесудебном порядке.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7.5.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Сторона считающая, что ее права по настоящему Договору нарушены, вправе направить другой Стороне письмо с изложением своих претензий. Сторона, получившая претензию, обязана ответить на нее в установленном законом порядке.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7.6.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не несет ответственности за результаты оказания медицинских услуг в случаях несоблюдения Пациентом рекомендаций по лечению и совершения иных действий, направленных на ухудшение здоровья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7.7.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не несет ответственности также в случаях медицинского вмешательства третьих лиц после оказания услуг Клиникой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7.8.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не несет ответственности, если до оказания медицинской услуги Пациент не исполнил обязанность по информированию врача о перенесенных заболеваниях, аллергических реакциях, противопоказаниях, если неэффективность оказанной медицинской услуги или причиненный вред явились следствием отсутствия у врача такой информации.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7.9.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не несет ответственности за последствия в случае информированного отказа Пациента от лечения.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7.10.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При отказе Пациента от прохождения курса лечения, при возникновении осложнений, 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не несет ответственность за дальнейшее состояние здоровья Пациента.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7.11.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Клиника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не несет ответственность за наступление побочных эффектов от применения лекарственных средств и препаратов, на возможность наступления которых изготовитель таких лекарственных средств и препаратов не указывал в аннотации к ним.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7.12.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 остальных случаях стороны несут ответственность в соответствии с законодательством Российской Федерации.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br/>
      </w: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7.13.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 случае причинения ущерба имуществу Клиники «</w:t>
      </w:r>
      <w:proofErr w:type="spellStart"/>
      <w:r w:rsidR="004070AA">
        <w:rPr>
          <w:rFonts w:ascii="Tahoma" w:eastAsia="Times New Roman" w:hAnsi="Tahoma" w:cs="Tahoma"/>
          <w:color w:val="4B5759"/>
          <w:sz w:val="21"/>
          <w:szCs w:val="21"/>
          <w:lang w:val="en-US" w:eastAsia="ru-RU"/>
        </w:rPr>
        <w:t>ProPreventa</w:t>
      </w:r>
      <w:proofErr w:type="spellEnd"/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» Пациент обязан возместить причиненный ущерб в полном объеме.</w:t>
      </w:r>
    </w:p>
    <w:p w:rsidR="006C27E1" w:rsidRPr="006C27E1" w:rsidRDefault="006C27E1" w:rsidP="006C27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AAEB"/>
          <w:sz w:val="39"/>
          <w:szCs w:val="39"/>
          <w:lang w:eastAsia="ru-RU"/>
        </w:rPr>
      </w:pPr>
      <w:r w:rsidRPr="006C27E1">
        <w:rPr>
          <w:rFonts w:ascii="Arial" w:eastAsia="Times New Roman" w:hAnsi="Arial" w:cs="Arial"/>
          <w:color w:val="0BAAEB"/>
          <w:sz w:val="39"/>
          <w:szCs w:val="39"/>
          <w:lang w:eastAsia="ru-RU"/>
        </w:rPr>
        <w:t>8. РАССМОТРЕНИЕ СПОРОВ</w:t>
      </w:r>
    </w:p>
    <w:p w:rsidR="006C27E1" w:rsidRPr="006C27E1" w:rsidRDefault="006C27E1" w:rsidP="006C27E1">
      <w:pPr>
        <w:shd w:val="clear" w:color="auto" w:fill="FFFFFF"/>
        <w:spacing w:line="240" w:lineRule="auto"/>
        <w:rPr>
          <w:rFonts w:ascii="Tahoma" w:eastAsia="Times New Roman" w:hAnsi="Tahoma" w:cs="Tahoma"/>
          <w:color w:val="4B5759"/>
          <w:sz w:val="21"/>
          <w:szCs w:val="21"/>
          <w:lang w:eastAsia="ru-RU"/>
        </w:rPr>
      </w:pPr>
      <w:r w:rsidRPr="006C27E1">
        <w:rPr>
          <w:rFonts w:ascii="Tahoma" w:eastAsia="Times New Roman" w:hAnsi="Tahoma" w:cs="Tahoma"/>
          <w:color w:val="0BAAEB"/>
          <w:sz w:val="21"/>
          <w:szCs w:val="21"/>
          <w:lang w:eastAsia="ru-RU"/>
        </w:rPr>
        <w:t>8.1.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 Все споры, вытекающие из настоящего Договора, разрешаются Сторонами путем переговоров. В случае невозможности урегулирования споров путем переговоров, все споры Сторон по настоящему Договору и в связи с ним, по которым Стороны не могут прийти к обоюдному согласию, подлежат разрешению в судебном порядке</w:t>
      </w:r>
      <w:r w:rsidR="004070AA" w:rsidRPr="004070AA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</w:t>
      </w:r>
      <w:r w:rsidR="004070AA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>в городе Сургуте</w:t>
      </w:r>
      <w:r w:rsidRPr="006C27E1">
        <w:rPr>
          <w:rFonts w:ascii="Tahoma" w:eastAsia="Times New Roman" w:hAnsi="Tahoma" w:cs="Tahoma"/>
          <w:color w:val="4B5759"/>
          <w:sz w:val="21"/>
          <w:szCs w:val="21"/>
          <w:lang w:eastAsia="ru-RU"/>
        </w:rPr>
        <w:t xml:space="preserve"> в соответствии с законодательством РФ.</w:t>
      </w:r>
    </w:p>
    <w:p w:rsidR="006B0876" w:rsidRDefault="00535D1A"/>
    <w:sectPr w:rsidR="006B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859"/>
    <w:multiLevelType w:val="multilevel"/>
    <w:tmpl w:val="90B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F42F1"/>
    <w:multiLevelType w:val="multilevel"/>
    <w:tmpl w:val="A30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AB"/>
    <w:rsid w:val="000E22D0"/>
    <w:rsid w:val="00272FAB"/>
    <w:rsid w:val="003F53E4"/>
    <w:rsid w:val="004070AA"/>
    <w:rsid w:val="00535D1A"/>
    <w:rsid w:val="006C27E1"/>
    <w:rsid w:val="009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title">
    <w:name w:val="btitle"/>
    <w:basedOn w:val="a"/>
    <w:rsid w:val="006C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6C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2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title">
    <w:name w:val="btitle"/>
    <w:basedOn w:val="a"/>
    <w:rsid w:val="006C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6C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2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2119">
          <w:marLeft w:val="766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3</cp:revision>
  <dcterms:created xsi:type="dcterms:W3CDTF">2023-05-09T09:18:00Z</dcterms:created>
  <dcterms:modified xsi:type="dcterms:W3CDTF">2023-05-09T09:46:00Z</dcterms:modified>
</cp:coreProperties>
</file>